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B5" w:rsidRPr="00FB58E1" w:rsidRDefault="007607B5" w:rsidP="009F0FC7">
      <w:pPr>
        <w:pStyle w:val="ListParagraph"/>
        <w:ind w:leftChars="0"/>
        <w:jc w:val="center"/>
      </w:pPr>
      <w:r w:rsidRPr="00894004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96.25pt;height:34.5pt" fillcolor="#69f">
            <v:fill r:id="rId7" o:title="" opacity="52429f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華康魏碑體&quot;;font-weight:bold;v-text-reverse:t;v-text-kern:t" trim="t" fitpath="t" string="Team Power冬令營"/>
          </v:shape>
        </w:pict>
      </w:r>
    </w:p>
    <w:p w:rsidR="007607B5" w:rsidRPr="00073405" w:rsidRDefault="007607B5" w:rsidP="0029544B">
      <w:pPr>
        <w:pStyle w:val="ListParagraph"/>
        <w:ind w:leftChars="0" w:left="0" w:rightChars="-82" w:right="31680"/>
        <w:rPr>
          <w:rFonts w:ascii="華康楷書體W7(P)" w:eastAsia="華康楷書體W7(P)"/>
          <w:b/>
        </w:rPr>
      </w:pPr>
      <w:r>
        <w:rPr>
          <w:rFonts w:ascii="華康楷書體W7(P)" w:eastAsia="華康楷書體W7(P)" w:hint="eastAsia"/>
          <w:b/>
        </w:rPr>
        <w:t>一、</w:t>
      </w:r>
      <w:r w:rsidRPr="00073405">
        <w:rPr>
          <w:rFonts w:ascii="華康楷書體W7(P)" w:eastAsia="華康楷書體W7(P)" w:hint="eastAsia"/>
          <w:b/>
        </w:rPr>
        <w:t>承辦單位：國立體育大學休閒產業經營學系</w:t>
      </w:r>
      <w:r w:rsidRPr="00073405">
        <w:rPr>
          <w:rFonts w:ascii="華康楷書體W7(P)" w:eastAsia="華康楷書體W7(P)"/>
          <w:b/>
        </w:rPr>
        <w:t>Team Power</w:t>
      </w:r>
      <w:r w:rsidRPr="00073405">
        <w:rPr>
          <w:rFonts w:ascii="華康楷書體W7(P)" w:eastAsia="華康楷書體W7(P)" w:hint="eastAsia"/>
          <w:b/>
        </w:rPr>
        <w:t>團隊</w:t>
      </w:r>
    </w:p>
    <w:p w:rsidR="007607B5" w:rsidRPr="00A578D0" w:rsidRDefault="007607B5" w:rsidP="00A578D0">
      <w:pPr>
        <w:rPr>
          <w:rFonts w:ascii="華康楷書體W7(P)" w:eastAsia="華康楷書體W7(P)"/>
          <w:b/>
        </w:rPr>
      </w:pPr>
      <w:r>
        <w:rPr>
          <w:rFonts w:ascii="華康楷書體W7(P)" w:eastAsia="華康楷書體W7(P)" w:hint="eastAsia"/>
          <w:b/>
        </w:rPr>
        <w:t>二、</w:t>
      </w:r>
      <w:r w:rsidRPr="00A578D0">
        <w:rPr>
          <w:rFonts w:ascii="華康楷書體W7(P)" w:eastAsia="華康楷書體W7(P)" w:hint="eastAsia"/>
          <w:b/>
        </w:rPr>
        <w:t>活動目的：讓每一個學生在活動中都是主動者、探索者，學習出於自發、</w:t>
      </w:r>
      <w:r w:rsidRPr="00A578D0">
        <w:rPr>
          <w:rFonts w:ascii="華康楷書體W7(P)" w:eastAsia="華康楷書體W7(P)"/>
          <w:b/>
        </w:rPr>
        <w:t xml:space="preserve"> </w:t>
      </w:r>
    </w:p>
    <w:p w:rsidR="007607B5" w:rsidRPr="00073405" w:rsidRDefault="007607B5" w:rsidP="00180C94">
      <w:pPr>
        <w:pStyle w:val="ListParagraph"/>
        <w:ind w:leftChars="0"/>
        <w:rPr>
          <w:rFonts w:ascii="華康楷書體W7(P)" w:eastAsia="華康楷書體W7(P)"/>
          <w:b/>
        </w:rPr>
      </w:pPr>
      <w:r w:rsidRPr="00073405">
        <w:rPr>
          <w:rFonts w:ascii="華康楷書體W7(P)" w:eastAsia="華康楷書體W7(P)" w:hint="eastAsia"/>
          <w:b/>
        </w:rPr>
        <w:t>內在的動機，學生可以經由具體經驗來建構對自我、群己、外在世界的</w:t>
      </w:r>
    </w:p>
    <w:p w:rsidR="007607B5" w:rsidRPr="00073405" w:rsidRDefault="007607B5" w:rsidP="00180C94">
      <w:pPr>
        <w:pStyle w:val="ListParagraph"/>
        <w:ind w:leftChars="0"/>
        <w:rPr>
          <w:rFonts w:ascii="華康楷書體W7(P)" w:eastAsia="華康楷書體W7(P)"/>
          <w:b/>
        </w:rPr>
      </w:pPr>
      <w:r w:rsidRPr="00073405">
        <w:rPr>
          <w:rFonts w:ascii="華康楷書體W7(P)" w:eastAsia="華康楷書體W7(P)" w:hint="eastAsia"/>
          <w:b/>
        </w:rPr>
        <w:t>知識，學生可以獲得難易適度的挑戰機會來嘗試突破自己的能力。</w:t>
      </w:r>
    </w:p>
    <w:p w:rsidR="007607B5" w:rsidRPr="00A578D0" w:rsidRDefault="007607B5" w:rsidP="00A578D0">
      <w:pPr>
        <w:rPr>
          <w:rFonts w:ascii="華康楷書體W7(P)" w:eastAsia="華康楷書體W7(P)"/>
          <w:b/>
        </w:rPr>
      </w:pPr>
      <w:r>
        <w:rPr>
          <w:rFonts w:ascii="華康楷書體W7(P)" w:eastAsia="華康楷書體W7(P)" w:hint="eastAsia"/>
          <w:b/>
        </w:rPr>
        <w:t>三、</w:t>
      </w:r>
      <w:r w:rsidRPr="00A578D0">
        <w:rPr>
          <w:rFonts w:ascii="華康楷書體W7(P)" w:eastAsia="華康楷書體W7(P)" w:hint="eastAsia"/>
          <w:b/>
        </w:rPr>
        <w:t>參與對象：國小高年級生</w:t>
      </w:r>
      <w:r w:rsidRPr="00A578D0">
        <w:rPr>
          <w:rFonts w:ascii="華康楷書體W7(P)" w:eastAsia="華康楷書體W7(P)"/>
          <w:b/>
        </w:rPr>
        <w:t>(</w:t>
      </w:r>
      <w:r w:rsidRPr="00A578D0">
        <w:rPr>
          <w:rFonts w:ascii="華康楷書體W7(P)" w:eastAsia="華康楷書體W7(P)" w:hint="eastAsia"/>
          <w:b/>
        </w:rPr>
        <w:t>五、六年級</w:t>
      </w:r>
      <w:r w:rsidRPr="00A578D0">
        <w:rPr>
          <w:rFonts w:ascii="華康楷書體W7(P)" w:eastAsia="華康楷書體W7(P)"/>
          <w:b/>
        </w:rPr>
        <w:t>)</w:t>
      </w:r>
    </w:p>
    <w:p w:rsidR="007607B5" w:rsidRPr="00A578D0" w:rsidRDefault="007607B5" w:rsidP="00A578D0">
      <w:pPr>
        <w:rPr>
          <w:rFonts w:ascii="華康楷書體W7(P)" w:eastAsia="華康楷書體W7(P)"/>
          <w:b/>
        </w:rPr>
      </w:pPr>
      <w:r w:rsidRPr="00A578D0">
        <w:rPr>
          <w:rFonts w:ascii="華康楷書體W7(P)" w:eastAsia="華康楷書體W7(P)" w:hint="eastAsia"/>
          <w:b/>
        </w:rPr>
        <w:t>四、活動日期：第一梯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"/>
          <w:attr w:name="Year" w:val="2011"/>
        </w:smartTagPr>
        <w:r w:rsidRPr="00A578D0">
          <w:rPr>
            <w:rFonts w:ascii="華康楷書體W7(P)" w:eastAsia="華康楷書體W7(P)"/>
            <w:b/>
          </w:rPr>
          <w:t>2011/01/24</w:t>
        </w:r>
      </w:smartTag>
      <w:r w:rsidRPr="00A578D0">
        <w:rPr>
          <w:rFonts w:ascii="華康楷書體W7(P)" w:eastAsia="華康楷書體W7(P)"/>
          <w:b/>
        </w:rPr>
        <w:t>(</w:t>
      </w:r>
      <w:r w:rsidRPr="00A578D0">
        <w:rPr>
          <w:rFonts w:ascii="華康楷書體W7(P)" w:eastAsia="華康楷書體W7(P)" w:hint="eastAsia"/>
          <w:b/>
        </w:rPr>
        <w:t>一</w:t>
      </w:r>
      <w:r w:rsidRPr="00A578D0">
        <w:rPr>
          <w:rFonts w:ascii="華康楷書體W7(P)" w:eastAsia="華康楷書體W7(P)"/>
          <w:b/>
        </w:rPr>
        <w:t>)8:30~01/25(</w:t>
      </w:r>
      <w:r w:rsidRPr="00A578D0">
        <w:rPr>
          <w:rFonts w:ascii="華康楷書體W7(P)" w:eastAsia="華康楷書體W7(P)" w:hint="eastAsia"/>
          <w:b/>
        </w:rPr>
        <w:t>二</w:t>
      </w:r>
      <w:r w:rsidRPr="00A578D0">
        <w:rPr>
          <w:rFonts w:ascii="華康楷書體W7(P)" w:eastAsia="華康楷書體W7(P)"/>
          <w:b/>
        </w:rPr>
        <w:t xml:space="preserve">)15:30 </w:t>
      </w:r>
    </w:p>
    <w:p w:rsidR="007607B5" w:rsidRPr="00073405" w:rsidRDefault="007607B5" w:rsidP="00A913EA">
      <w:pPr>
        <w:pStyle w:val="ListParagraph"/>
        <w:ind w:leftChars="0"/>
        <w:rPr>
          <w:rFonts w:ascii="華康楷書體W7(P)" w:eastAsia="華康楷書體W7(P)"/>
          <w:b/>
        </w:rPr>
      </w:pPr>
      <w:r w:rsidRPr="00073405">
        <w:rPr>
          <w:rFonts w:ascii="華康楷書體W7(P)" w:eastAsia="華康楷書體W7(P)"/>
          <w:b/>
        </w:rPr>
        <w:t xml:space="preserve">          </w:t>
      </w:r>
      <w:r w:rsidRPr="00073405">
        <w:rPr>
          <w:rFonts w:ascii="華康楷書體W7(P)" w:eastAsia="華康楷書體W7(P)" w:hint="eastAsia"/>
          <w:b/>
        </w:rPr>
        <w:t>第二梯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"/>
          <w:attr w:name="Year" w:val="2011"/>
        </w:smartTagPr>
        <w:r w:rsidRPr="00073405">
          <w:rPr>
            <w:rFonts w:ascii="華康楷書體W7(P)" w:eastAsia="華康楷書體W7(P)"/>
            <w:b/>
          </w:rPr>
          <w:t>2011/01/27</w:t>
        </w:r>
      </w:smartTag>
      <w:r w:rsidRPr="00073405">
        <w:rPr>
          <w:rFonts w:ascii="華康楷書體W7(P)" w:eastAsia="華康楷書體W7(P)"/>
          <w:b/>
        </w:rPr>
        <w:t>(</w:t>
      </w:r>
      <w:r w:rsidRPr="00073405">
        <w:rPr>
          <w:rFonts w:ascii="華康楷書體W7(P)" w:eastAsia="華康楷書體W7(P)" w:hint="eastAsia"/>
          <w:b/>
        </w:rPr>
        <w:t>四</w:t>
      </w:r>
      <w:r w:rsidRPr="00073405">
        <w:rPr>
          <w:rFonts w:ascii="華康楷書體W7(P)" w:eastAsia="華康楷書體W7(P)"/>
          <w:b/>
        </w:rPr>
        <w:t>)8:30~01/28(</w:t>
      </w:r>
      <w:r w:rsidRPr="00073405">
        <w:rPr>
          <w:rFonts w:ascii="華康楷書體W7(P)" w:eastAsia="華康楷書體W7(P)" w:hint="eastAsia"/>
          <w:b/>
        </w:rPr>
        <w:t>五</w:t>
      </w:r>
      <w:r w:rsidRPr="00073405">
        <w:rPr>
          <w:rFonts w:ascii="華康楷書體W7(P)" w:eastAsia="華康楷書體W7(P)"/>
          <w:b/>
        </w:rPr>
        <w:t>)15:30</w:t>
      </w:r>
    </w:p>
    <w:p w:rsidR="007607B5" w:rsidRPr="00A578D0" w:rsidRDefault="007607B5" w:rsidP="00A578D0">
      <w:pPr>
        <w:rPr>
          <w:rFonts w:ascii="華康楷書體W7(P)" w:eastAsia="華康楷書體W7(P)"/>
          <w:b/>
        </w:rPr>
      </w:pPr>
      <w:r w:rsidRPr="00A578D0">
        <w:rPr>
          <w:rFonts w:ascii="華康楷書體W7(P)" w:eastAsia="華康楷書體W7(P)" w:hint="eastAsia"/>
          <w:b/>
        </w:rPr>
        <w:t>五、活動地點：國立體育大學</w:t>
      </w:r>
    </w:p>
    <w:p w:rsidR="007607B5" w:rsidRPr="00A578D0" w:rsidRDefault="007607B5" w:rsidP="00A578D0">
      <w:pPr>
        <w:rPr>
          <w:rFonts w:ascii="華康楷書體W7(P)" w:eastAsia="華康楷書體W7(P)"/>
          <w:b/>
        </w:rPr>
      </w:pPr>
      <w:r w:rsidRPr="00A578D0">
        <w:rPr>
          <w:rFonts w:ascii="華康楷書體W7(P)" w:eastAsia="華康楷書體W7(P)" w:hint="eastAsia"/>
          <w:b/>
        </w:rPr>
        <w:t>六、交通方式：自行前往</w:t>
      </w:r>
    </w:p>
    <w:p w:rsidR="007607B5" w:rsidRPr="00A578D0" w:rsidRDefault="007607B5" w:rsidP="00A578D0">
      <w:pPr>
        <w:rPr>
          <w:rFonts w:ascii="華康楷書體W7(P)" w:eastAsia="華康楷書體W7(P)"/>
          <w:b/>
        </w:rPr>
      </w:pPr>
      <w:r w:rsidRPr="00A578D0">
        <w:rPr>
          <w:rFonts w:ascii="華康楷書體W7(P)" w:eastAsia="華康楷書體W7(P)" w:hint="eastAsia"/>
          <w:b/>
        </w:rPr>
        <w:t>七、報名費用：</w:t>
      </w:r>
      <w:r>
        <w:rPr>
          <w:rFonts w:ascii="華康楷書體W7(P)" w:eastAsia="華康楷書體W7(P)"/>
          <w:b/>
        </w:rPr>
        <w:t>$160</w:t>
      </w:r>
      <w:r w:rsidRPr="00A578D0">
        <w:rPr>
          <w:rFonts w:ascii="華康楷書體W7(P)" w:eastAsia="華康楷書體W7(P)"/>
          <w:b/>
        </w:rPr>
        <w:t>0</w:t>
      </w:r>
      <w:r w:rsidRPr="00A578D0">
        <w:rPr>
          <w:rFonts w:ascii="華康楷書體W7(P)" w:eastAsia="華康楷書體W7(P)" w:hint="eastAsia"/>
          <w:b/>
        </w:rPr>
        <w:t>元整</w:t>
      </w:r>
      <w:r>
        <w:rPr>
          <w:rFonts w:ascii="華康楷書體W7(P)" w:eastAsia="華康楷書體W7(P)"/>
          <w:b/>
        </w:rPr>
        <w:t>(</w:t>
      </w:r>
      <w:r>
        <w:rPr>
          <w:rFonts w:ascii="華康楷書體W7(P)" w:eastAsia="華康楷書體W7(P)" w:hint="eastAsia"/>
          <w:b/>
        </w:rPr>
        <w:t>包吃包住、裝備、場地費、引導員費用</w:t>
      </w:r>
      <w:r>
        <w:rPr>
          <w:rFonts w:ascii="華康楷書體W7(P)" w:eastAsia="華康楷書體W7(P)"/>
          <w:b/>
        </w:rPr>
        <w:t>)</w:t>
      </w:r>
    </w:p>
    <w:p w:rsidR="007607B5" w:rsidRDefault="007607B5" w:rsidP="0029544B">
      <w:pPr>
        <w:ind w:rightChars="-82" w:right="31680"/>
        <w:rPr>
          <w:rFonts w:ascii="華康楷書體W7(P)" w:eastAsia="華康楷書體W7(P)"/>
          <w:b/>
        </w:rPr>
      </w:pPr>
      <w:r w:rsidRPr="00A578D0">
        <w:rPr>
          <w:rFonts w:ascii="華康楷書體W7(P)" w:eastAsia="華康楷書體W7(P)" w:hint="eastAsia"/>
          <w:b/>
        </w:rPr>
        <w:t>八、報名方式：跟老師拿取報名表，</w:t>
      </w:r>
      <w:r w:rsidRPr="00A578D0">
        <w:rPr>
          <w:rFonts w:ascii="Britannic Bold" w:eastAsia="華康楷書體W7(P)" w:hAnsi="Britannic Bold"/>
          <w:b/>
          <w:u w:val="single"/>
        </w:rPr>
        <w:t>12/</w:t>
      </w:r>
      <w:r>
        <w:rPr>
          <w:rFonts w:ascii="Britannic Bold" w:eastAsia="華康楷書體W7(P)" w:hAnsi="Britannic Bold"/>
          <w:b/>
          <w:u w:val="single"/>
        </w:rPr>
        <w:t>24</w:t>
      </w:r>
      <w:r w:rsidRPr="00A578D0">
        <w:rPr>
          <w:rFonts w:ascii="華康楷書體W7(P)" w:eastAsia="華康楷書體W7(P)" w:hint="eastAsia"/>
          <w:b/>
        </w:rPr>
        <w:t>號以前繳交報名表給老師，並匯款至</w:t>
      </w:r>
      <w:r>
        <w:rPr>
          <w:rFonts w:ascii="華康楷書體W7(P)" w:eastAsia="華康楷書體W7(P)"/>
          <w:b/>
        </w:rPr>
        <w:t xml:space="preserve">    </w:t>
      </w:r>
    </w:p>
    <w:p w:rsidR="007607B5" w:rsidRDefault="007607B5" w:rsidP="0029544B">
      <w:pPr>
        <w:ind w:rightChars="-82" w:right="31680"/>
        <w:rPr>
          <w:rFonts w:ascii="華康楷書體W7(P)" w:eastAsia="華康楷書體W7(P)"/>
          <w:b/>
        </w:rPr>
      </w:pPr>
      <w:r>
        <w:rPr>
          <w:rFonts w:ascii="華康楷書體W7(P)" w:eastAsia="華康楷書體W7(P)"/>
          <w:b/>
        </w:rPr>
        <w:t xml:space="preserve">    </w:t>
      </w:r>
      <w:r w:rsidRPr="00A578D0">
        <w:rPr>
          <w:rFonts w:ascii="華康楷書體W7(P)" w:eastAsia="華康楷書體W7(P)" w:hint="eastAsia"/>
          <w:b/>
        </w:rPr>
        <w:t>以下帳號</w:t>
      </w:r>
      <w:r w:rsidRPr="00A578D0">
        <w:rPr>
          <w:rFonts w:ascii="華康楷書體W7(P)" w:eastAsia="華康楷書體W7(P)"/>
          <w:b/>
        </w:rPr>
        <w:t>(</w:t>
      </w:r>
      <w:r>
        <w:rPr>
          <w:rFonts w:ascii="華康楷書體W7(P)" w:eastAsia="華康楷書體W7(P)" w:hint="eastAsia"/>
          <w:b/>
        </w:rPr>
        <w:t>銀行代號</w:t>
      </w:r>
      <w:r>
        <w:rPr>
          <w:rFonts w:ascii="華康楷書體W7(P)" w:eastAsia="華康楷書體W7(P)"/>
          <w:b/>
        </w:rPr>
        <w:t>822  023540141891</w:t>
      </w:r>
      <w:r w:rsidRPr="00A578D0">
        <w:rPr>
          <w:rFonts w:ascii="華康楷書體W7(P)" w:eastAsia="華康楷書體W7(P)"/>
          <w:b/>
        </w:rPr>
        <w:t>)</w:t>
      </w:r>
      <w:r w:rsidRPr="00A578D0">
        <w:rPr>
          <w:rFonts w:ascii="華康楷書體W7(P)" w:eastAsia="華康楷書體W7(P)" w:hint="eastAsia"/>
          <w:b/>
        </w:rPr>
        <w:t>，再撥打電話</w:t>
      </w:r>
      <w:r w:rsidRPr="00A578D0">
        <w:rPr>
          <w:rFonts w:ascii="華康楷書體W7(P)" w:eastAsia="華康楷書體W7(P)"/>
          <w:b/>
        </w:rPr>
        <w:t>0989634231</w:t>
      </w:r>
      <w:r w:rsidRPr="00A578D0">
        <w:rPr>
          <w:rFonts w:ascii="華康楷書體W7(P)" w:eastAsia="華康楷書體W7(P)" w:hint="eastAsia"/>
          <w:b/>
        </w:rPr>
        <w:t>告知陳淑容小</w:t>
      </w:r>
    </w:p>
    <w:p w:rsidR="007607B5" w:rsidRPr="006751A9" w:rsidRDefault="007607B5" w:rsidP="006751A9">
      <w:pPr>
        <w:pStyle w:val="ListParagraph"/>
        <w:ind w:leftChars="0"/>
        <w:rPr>
          <w:rFonts w:ascii="新細明體"/>
          <w:b/>
        </w:rPr>
      </w:pPr>
      <w:r w:rsidRPr="006751A9">
        <w:rPr>
          <w:rFonts w:eastAsia="華康楷書體W7(P)" w:hint="eastAsia"/>
          <w:b/>
        </w:rPr>
        <w:t>姐已匯款。</w:t>
      </w:r>
    </w:p>
    <w:p w:rsidR="007607B5" w:rsidRPr="00A578D0" w:rsidRDefault="007607B5" w:rsidP="00A578D0">
      <w:pPr>
        <w:rPr>
          <w:rFonts w:ascii="華康楷書體W7(P)" w:eastAsia="華康楷書體W7(P)"/>
          <w:b/>
        </w:rPr>
      </w:pPr>
      <w:r w:rsidRPr="00A578D0">
        <w:rPr>
          <w:rFonts w:ascii="華康楷書體W7(P)" w:eastAsia="華康楷書體W7(P)" w:hint="eastAsia"/>
          <w:b/>
        </w:rPr>
        <w:t>九、聯絡方式：陳淑容</w:t>
      </w:r>
      <w:r w:rsidRPr="00A578D0">
        <w:rPr>
          <w:rFonts w:ascii="華康楷書體W7(P)" w:eastAsia="華康楷書體W7(P)"/>
          <w:b/>
        </w:rPr>
        <w:t>0989634231</w:t>
      </w:r>
      <w:r>
        <w:rPr>
          <w:rFonts w:ascii="華康楷書體W7(P)" w:eastAsia="華康楷書體W7(P)"/>
          <w:b/>
        </w:rPr>
        <w:t xml:space="preserve"> (lilianma1223@hotmail.com)</w:t>
      </w:r>
      <w:r w:rsidRPr="00A578D0">
        <w:rPr>
          <w:rFonts w:ascii="華康楷書體W7(P)" w:eastAsia="華康楷書體W7(P)" w:hint="eastAsia"/>
          <w:b/>
        </w:rPr>
        <w:t>、蔡正元</w:t>
      </w:r>
      <w:r w:rsidRPr="00A578D0">
        <w:rPr>
          <w:rFonts w:ascii="華康楷書體W7(P)" w:eastAsia="華康楷書體W7(P)"/>
          <w:b/>
        </w:rPr>
        <w:t>0926601605</w:t>
      </w:r>
    </w:p>
    <w:p w:rsidR="007607B5" w:rsidRPr="00073405" w:rsidRDefault="007607B5" w:rsidP="004F478A">
      <w:pPr>
        <w:pStyle w:val="ListParagraph"/>
        <w:ind w:leftChars="0"/>
        <w:jc w:val="center"/>
        <w:rPr>
          <w:rFonts w:ascii="華康少女文字W7" w:eastAsia="華康少女文字W7"/>
          <w:b/>
          <w:sz w:val="32"/>
          <w:szCs w:val="32"/>
        </w:rPr>
      </w:pPr>
      <w:r w:rsidRPr="00073405">
        <w:rPr>
          <w:rFonts w:ascii="華康少女文字W7" w:eastAsia="華康少女文字W7" w:hint="eastAsia"/>
          <w:b/>
          <w:sz w:val="32"/>
          <w:szCs w:val="32"/>
        </w:rPr>
        <w:t>活動內容</w:t>
      </w:r>
    </w:p>
    <w:tbl>
      <w:tblPr>
        <w:tblW w:w="0" w:type="auto"/>
        <w:tblInd w:w="48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0A0"/>
      </w:tblPr>
      <w:tblGrid>
        <w:gridCol w:w="8042"/>
      </w:tblGrid>
      <w:tr w:rsidR="007607B5" w:rsidRPr="00F22C46" w:rsidTr="00F22C46">
        <w:tc>
          <w:tcPr>
            <w:tcW w:w="8042" w:type="dxa"/>
            <w:tcBorders>
              <w:top w:val="dashDotStroked" w:sz="24" w:space="0" w:color="auto"/>
            </w:tcBorders>
          </w:tcPr>
          <w:p w:rsidR="007607B5" w:rsidRPr="00F22C46" w:rsidRDefault="007607B5" w:rsidP="00F22C46">
            <w:pPr>
              <w:pStyle w:val="ListParagraph"/>
              <w:ind w:leftChars="0" w:left="0"/>
              <w:rPr>
                <w:rFonts w:ascii="DFGMaruGothic-SB" w:eastAsia="DFGMaruGothic-SB"/>
                <w:szCs w:val="24"/>
                <w:u w:val="single"/>
              </w:rPr>
            </w:pPr>
            <w:r w:rsidRPr="00F22C46">
              <w:rPr>
                <w:rFonts w:ascii="DFGMaruGothic-SB" w:eastAsia="DFGMaruGothic-SB"/>
                <w:szCs w:val="24"/>
                <w:u w:val="single"/>
              </w:rPr>
              <w:t>Day.1</w:t>
            </w:r>
          </w:p>
        </w:tc>
      </w:tr>
      <w:tr w:rsidR="007607B5" w:rsidRPr="00F22C46" w:rsidTr="00F22C46">
        <w:trPr>
          <w:trHeight w:val="2389"/>
        </w:trPr>
        <w:tc>
          <w:tcPr>
            <w:tcW w:w="8042" w:type="dxa"/>
            <w:tcBorders>
              <w:bottom w:val="dashDotStroked" w:sz="24" w:space="0" w:color="auto"/>
            </w:tcBorders>
          </w:tcPr>
          <w:p w:rsidR="007607B5" w:rsidRPr="00F22C46" w:rsidRDefault="007607B5" w:rsidP="00F22C46">
            <w:pPr>
              <w:pStyle w:val="ListParagraph"/>
              <w:ind w:leftChars="0" w:left="0"/>
              <w:rPr>
                <w:rFonts w:ascii="華康勘亭流" w:eastAsia="華康勘亭流"/>
                <w:szCs w:val="24"/>
              </w:rPr>
            </w:pPr>
            <w:r w:rsidRPr="00F22C46">
              <w:rPr>
                <w:szCs w:val="24"/>
              </w:rPr>
              <w:t xml:space="preserve">                      </w:t>
            </w:r>
            <w:r>
              <w:rPr>
                <w:szCs w:val="24"/>
              </w:rPr>
              <w:t xml:space="preserve">  </w:t>
            </w:r>
            <w:r w:rsidRPr="00F22C46">
              <w:rPr>
                <w:rFonts w:ascii="華康勘亭流" w:eastAsia="華康勘亭流"/>
                <w:szCs w:val="24"/>
              </w:rPr>
              <w:t>1.</w:t>
            </w:r>
            <w:r w:rsidRPr="00F22C46">
              <w:rPr>
                <w:rFonts w:ascii="華康勘亭流" w:eastAsia="華康勘亭流" w:hint="eastAsia"/>
                <w:szCs w:val="24"/>
              </w:rPr>
              <w:t>體驗平面活動：</w:t>
            </w:r>
          </w:p>
          <w:p w:rsidR="007607B5" w:rsidRPr="00F22C46" w:rsidRDefault="007607B5" w:rsidP="00F22C46">
            <w:pPr>
              <w:pStyle w:val="ListParagraph"/>
              <w:ind w:leftChars="0" w:left="0"/>
              <w:rPr>
                <w:rFonts w:ascii="華康少女文字W7" w:eastAsia="華康少女文字W7"/>
                <w:sz w:val="22"/>
              </w:rPr>
            </w:pPr>
            <w:r w:rsidRPr="00F22C46">
              <w:rPr>
                <w:szCs w:val="24"/>
              </w:rPr>
              <w:t xml:space="preserve">             </w:t>
            </w:r>
            <w:r w:rsidRPr="00F22C46">
              <w:rPr>
                <w:rFonts w:ascii="華康少女文字W7" w:eastAsia="華康少女文字W7" w:hint="eastAsia"/>
                <w:sz w:val="22"/>
              </w:rPr>
              <w:t>破冰大認識、我是</w:t>
            </w:r>
            <w:r w:rsidRPr="00F22C46">
              <w:rPr>
                <w:rFonts w:ascii="華康少女文字W7" w:eastAsia="華康少女文字W7"/>
                <w:sz w:val="22"/>
              </w:rPr>
              <w:t>Hero</w:t>
            </w:r>
            <w:r w:rsidRPr="00F22C46">
              <w:rPr>
                <w:rFonts w:ascii="華康少女文字W7" w:eastAsia="華康少女文字W7" w:hint="eastAsia"/>
                <w:sz w:val="22"/>
              </w:rPr>
              <w:t>、撲克跑壘、打字機…</w:t>
            </w:r>
          </w:p>
          <w:p w:rsidR="007607B5" w:rsidRPr="00F22C46" w:rsidRDefault="007607B5" w:rsidP="007607B5">
            <w:pPr>
              <w:pStyle w:val="ListParagraph"/>
              <w:ind w:left="31680"/>
              <w:rPr>
                <w:rFonts w:ascii="華康勘亭流" w:eastAsia="華康勘亭流"/>
                <w:b/>
                <w:szCs w:val="24"/>
              </w:rPr>
            </w:pPr>
            <w:r>
              <w:rPr>
                <w:noProof/>
              </w:rPr>
              <w:pict>
                <v:shape id="_x0000_s1026" type="#_x0000_t75" alt="TP_LOGO" style="position:absolute;left:0;text-align:left;margin-left:-2.25pt;margin-top:13.5pt;width:67.5pt;height:67.5pt;z-index:-251658240;visibility:visible" wrapcoords="-240 0 -240 21360 21600 21360 21600 0 -240 0">
                  <v:imagedata r:id="rId8" o:title=""/>
                  <w10:wrap type="through"/>
                </v:shape>
              </w:pict>
            </w:r>
            <w:r w:rsidRPr="00F22C46">
              <w:rPr>
                <w:szCs w:val="24"/>
              </w:rPr>
              <w:t xml:space="preserve">        </w:t>
            </w:r>
            <w:r w:rsidRPr="00F22C46">
              <w:rPr>
                <w:rFonts w:ascii="華康勘亭流" w:eastAsia="華康勘亭流"/>
                <w:b/>
                <w:szCs w:val="24"/>
              </w:rPr>
              <w:t>2.</w:t>
            </w:r>
            <w:r>
              <w:rPr>
                <w:rFonts w:ascii="華康勘亭流" w:eastAsia="華康勘亭流"/>
                <w:b/>
                <w:szCs w:val="24"/>
              </w:rPr>
              <w:t>.</w:t>
            </w:r>
            <w:r w:rsidRPr="00D8626F">
              <w:rPr>
                <w:rFonts w:ascii="華康勘亭流" w:eastAsia="華康勘亭流" w:hint="eastAsia"/>
                <w:szCs w:val="24"/>
              </w:rPr>
              <w:t>引導反思與分享</w:t>
            </w:r>
            <w:r w:rsidRPr="00D8626F">
              <w:rPr>
                <w:rFonts w:ascii="華康勘亭流" w:eastAsia="華康勘亭流"/>
                <w:szCs w:val="24"/>
              </w:rPr>
              <w:t xml:space="preserve">  </w:t>
            </w:r>
            <w:r w:rsidRPr="00F22C46">
              <w:rPr>
                <w:rFonts w:ascii="華康勘亭流" w:eastAsia="華康勘亭流"/>
                <w:b/>
                <w:szCs w:val="24"/>
              </w:rPr>
              <w:t xml:space="preserve">    </w:t>
            </w:r>
          </w:p>
          <w:p w:rsidR="007607B5" w:rsidRPr="00F22C46" w:rsidRDefault="007607B5" w:rsidP="00F22C46">
            <w:pPr>
              <w:rPr>
                <w:rFonts w:ascii="華康勘亭流" w:eastAsia="華康勘亭流"/>
                <w:szCs w:val="24"/>
              </w:rPr>
            </w:pPr>
            <w:r w:rsidRPr="00F22C46">
              <w:rPr>
                <w:rFonts w:ascii="華康勘亭流" w:eastAsia="華康勘亭流"/>
                <w:szCs w:val="24"/>
              </w:rPr>
              <w:t xml:space="preserve">          </w:t>
            </w:r>
            <w:r>
              <w:rPr>
                <w:rFonts w:ascii="華康勘亭流" w:eastAsia="華康勘亭流"/>
                <w:szCs w:val="24"/>
              </w:rPr>
              <w:t xml:space="preserve">  </w:t>
            </w:r>
            <w:r w:rsidRPr="00F22C46">
              <w:rPr>
                <w:rFonts w:ascii="華康勘亭流" w:eastAsia="華康勘亭流"/>
                <w:szCs w:val="24"/>
              </w:rPr>
              <w:t>3.</w:t>
            </w:r>
            <w:r w:rsidRPr="00F22C46">
              <w:rPr>
                <w:rFonts w:ascii="華康勘亭流" w:eastAsia="華康勘亭流" w:hint="eastAsia"/>
                <w:szCs w:val="24"/>
              </w:rPr>
              <w:t>建築溫馨可愛的窩</w:t>
            </w:r>
            <w:r w:rsidRPr="00F22C46">
              <w:rPr>
                <w:rFonts w:ascii="華康勘亭流" w:eastAsia="華康勘亭流"/>
                <w:szCs w:val="24"/>
              </w:rPr>
              <w:t>(</w:t>
            </w:r>
            <w:r w:rsidRPr="00F22C46">
              <w:rPr>
                <w:rFonts w:ascii="華康勘亭流" w:eastAsia="華康勘亭流" w:hint="eastAsia"/>
                <w:szCs w:val="24"/>
              </w:rPr>
              <w:t>帳篷</w:t>
            </w:r>
            <w:r w:rsidRPr="00F22C46">
              <w:rPr>
                <w:rFonts w:ascii="華康勘亭流" w:eastAsia="華康勘亭流"/>
                <w:szCs w:val="24"/>
              </w:rPr>
              <w:t>)</w:t>
            </w:r>
          </w:p>
          <w:p w:rsidR="007607B5" w:rsidRPr="00F22C46" w:rsidRDefault="007607B5" w:rsidP="00F22C46">
            <w:pPr>
              <w:pStyle w:val="ListParagraph"/>
              <w:ind w:leftChars="0" w:left="0"/>
              <w:rPr>
                <w:rFonts w:ascii="華康勘亭流" w:eastAsia="華康勘亭流"/>
                <w:szCs w:val="24"/>
              </w:rPr>
            </w:pPr>
            <w:r w:rsidRPr="00F22C46">
              <w:rPr>
                <w:szCs w:val="24"/>
              </w:rPr>
              <w:t xml:space="preserve">        </w:t>
            </w:r>
            <w:r w:rsidRPr="00F22C46">
              <w:rPr>
                <w:rFonts w:ascii="華康勘亭流" w:eastAsia="華康勘亭流"/>
                <w:szCs w:val="24"/>
              </w:rPr>
              <w:t>4.</w:t>
            </w:r>
            <w:r w:rsidRPr="00F22C46">
              <w:rPr>
                <w:rFonts w:ascii="華康勘亭流" w:eastAsia="華康勘亭流" w:hint="eastAsia"/>
                <w:szCs w:val="24"/>
              </w:rPr>
              <w:t>我是小當家</w:t>
            </w:r>
            <w:r w:rsidRPr="00F22C46">
              <w:rPr>
                <w:rFonts w:ascii="華康勘亭流" w:eastAsia="華康勘亭流"/>
                <w:szCs w:val="24"/>
              </w:rPr>
              <w:t>(</w:t>
            </w:r>
            <w:r w:rsidRPr="00F22C46">
              <w:rPr>
                <w:rFonts w:ascii="華康勘亭流" w:eastAsia="華康勘亭流" w:hint="eastAsia"/>
                <w:szCs w:val="24"/>
              </w:rPr>
              <w:t>野炊</w:t>
            </w:r>
            <w:r w:rsidRPr="00F22C46">
              <w:rPr>
                <w:rFonts w:ascii="華康勘亭流" w:eastAsia="華康勘亭流"/>
                <w:szCs w:val="24"/>
              </w:rPr>
              <w:t>)</w:t>
            </w:r>
          </w:p>
          <w:p w:rsidR="007607B5" w:rsidRPr="00F22C46" w:rsidRDefault="007607B5" w:rsidP="007607B5">
            <w:pPr>
              <w:pStyle w:val="ListParagraph"/>
              <w:ind w:left="31680"/>
              <w:rPr>
                <w:rFonts w:ascii="華康勘亭流" w:eastAsia="華康勘亭流"/>
                <w:szCs w:val="24"/>
              </w:rPr>
            </w:pPr>
            <w:r w:rsidRPr="00F22C46">
              <w:rPr>
                <w:szCs w:val="24"/>
              </w:rPr>
              <w:t xml:space="preserve">          </w:t>
            </w:r>
            <w:r>
              <w:rPr>
                <w:szCs w:val="24"/>
              </w:rPr>
              <w:t xml:space="preserve">  </w:t>
            </w:r>
            <w:r w:rsidRPr="00F22C46">
              <w:rPr>
                <w:rFonts w:ascii="華康勘亭流" w:eastAsia="華康勘亭流"/>
                <w:szCs w:val="24"/>
              </w:rPr>
              <w:t>5.</w:t>
            </w:r>
            <w:r w:rsidRPr="00F22C46">
              <w:rPr>
                <w:rFonts w:ascii="華康勘亭流" w:eastAsia="華康勘亭流" w:hint="eastAsia"/>
                <w:szCs w:val="24"/>
              </w:rPr>
              <w:t>星光營火晚會</w:t>
            </w:r>
          </w:p>
        </w:tc>
      </w:tr>
    </w:tbl>
    <w:p w:rsidR="007607B5" w:rsidRDefault="007607B5" w:rsidP="00F70D58">
      <w:pPr>
        <w:pStyle w:val="ListParagraph"/>
        <w:ind w:leftChars="0"/>
      </w:pPr>
    </w:p>
    <w:tbl>
      <w:tblPr>
        <w:tblW w:w="0" w:type="auto"/>
        <w:tblInd w:w="48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0A0"/>
      </w:tblPr>
      <w:tblGrid>
        <w:gridCol w:w="8042"/>
      </w:tblGrid>
      <w:tr w:rsidR="007607B5" w:rsidRPr="00F22C46" w:rsidTr="00F22C46">
        <w:trPr>
          <w:trHeight w:val="363"/>
        </w:trPr>
        <w:tc>
          <w:tcPr>
            <w:tcW w:w="8042" w:type="dxa"/>
            <w:tcBorders>
              <w:top w:val="dashDotStroked" w:sz="24" w:space="0" w:color="auto"/>
            </w:tcBorders>
          </w:tcPr>
          <w:p w:rsidR="007607B5" w:rsidRPr="00F22C46" w:rsidRDefault="007607B5" w:rsidP="00F22C46">
            <w:pPr>
              <w:pStyle w:val="ListParagraph"/>
              <w:ind w:leftChars="0" w:left="0"/>
              <w:rPr>
                <w:rFonts w:ascii="DFGMaruGothic-SB" w:eastAsia="DFGMaruGothic-SB"/>
                <w:szCs w:val="24"/>
                <w:u w:val="single"/>
              </w:rPr>
            </w:pPr>
            <w:r w:rsidRPr="00F22C46">
              <w:rPr>
                <w:rFonts w:ascii="DFGMaruGothic-SB" w:eastAsia="DFGMaruGothic-SB"/>
                <w:szCs w:val="24"/>
                <w:u w:val="single"/>
              </w:rPr>
              <w:t>Day.2</w:t>
            </w:r>
          </w:p>
        </w:tc>
      </w:tr>
      <w:tr w:rsidR="007607B5" w:rsidRPr="00F22C46" w:rsidTr="00F22C46">
        <w:trPr>
          <w:trHeight w:val="2563"/>
        </w:trPr>
        <w:tc>
          <w:tcPr>
            <w:tcW w:w="8042" w:type="dxa"/>
            <w:tcBorders>
              <w:bottom w:val="dashDotStroked" w:sz="24" w:space="0" w:color="auto"/>
            </w:tcBorders>
          </w:tcPr>
          <w:p w:rsidR="007607B5" w:rsidRPr="00F22C46" w:rsidRDefault="007607B5" w:rsidP="00F22C46">
            <w:pPr>
              <w:pStyle w:val="ListParagraph"/>
              <w:ind w:leftChars="0" w:left="0"/>
              <w:jc w:val="center"/>
              <w:rPr>
                <w:rFonts w:ascii="華康海報體W9(P)" w:eastAsia="華康海報體W9(P)"/>
                <w:b/>
                <w:sz w:val="28"/>
                <w:szCs w:val="28"/>
              </w:rPr>
            </w:pPr>
            <w:r w:rsidRPr="00F22C46">
              <w:rPr>
                <w:rFonts w:ascii="華康海報體W9(P)" w:eastAsia="華康海報體W9(P)"/>
                <w:b/>
                <w:sz w:val="28"/>
                <w:szCs w:val="28"/>
              </w:rPr>
              <w:t>~</w:t>
            </w:r>
            <w:r w:rsidRPr="00F22C46">
              <w:rPr>
                <w:rFonts w:ascii="華康海報體W9(P)" w:eastAsia="華康海報體W9(P)" w:hint="eastAsia"/>
                <w:b/>
                <w:sz w:val="28"/>
                <w:szCs w:val="28"/>
              </w:rPr>
              <w:t>哇嗚</w:t>
            </w:r>
            <w:r w:rsidRPr="00F22C46">
              <w:rPr>
                <w:rFonts w:ascii="華康海報體W9(P)" w:eastAsia="華康海報體W9(P)"/>
                <w:b/>
                <w:sz w:val="28"/>
                <w:szCs w:val="28"/>
              </w:rPr>
              <w:t>~</w:t>
            </w:r>
            <w:r w:rsidRPr="00F22C46">
              <w:rPr>
                <w:rFonts w:ascii="華康海報體W9(P)" w:eastAsia="華康海報體W9(P)" w:hint="eastAsia"/>
                <w:b/>
                <w:sz w:val="28"/>
                <w:szCs w:val="28"/>
              </w:rPr>
              <w:t>國家寶藏等你來挖寶</w:t>
            </w:r>
            <w:r w:rsidRPr="00F22C46">
              <w:rPr>
                <w:rFonts w:ascii="華康海報體W9(P)" w:eastAsia="華康海報體W9(P)"/>
                <w:b/>
                <w:sz w:val="28"/>
                <w:szCs w:val="28"/>
              </w:rPr>
              <w:t>!</w:t>
            </w:r>
          </w:p>
          <w:p w:rsidR="007607B5" w:rsidRPr="00F22C46" w:rsidRDefault="007607B5" w:rsidP="00F22C46">
            <w:pPr>
              <w:pStyle w:val="ListParagraph"/>
              <w:ind w:leftChars="0" w:left="0"/>
              <w:rPr>
                <w:rFonts w:ascii="華康勘亭流" w:eastAsia="華康勘亭流"/>
                <w:sz w:val="28"/>
                <w:szCs w:val="28"/>
              </w:rPr>
            </w:pPr>
            <w:r>
              <w:rPr>
                <w:noProof/>
              </w:rPr>
              <w:pict>
                <v:shape id="圖片 3" o:spid="_x0000_s1027" type="#_x0000_t75" alt="TP_LOGO" style="position:absolute;margin-left:-2.25pt;margin-top:35.65pt;width:73.5pt;height:73.5pt;z-index:-251659264;visibility:visible" wrapcoords="-220 0 -220 21380 21600 21380 21600 0 -220 0">
                  <v:imagedata r:id="rId9" o:title=""/>
                  <w10:wrap type="through"/>
                </v:shape>
              </w:pict>
            </w:r>
            <w:r w:rsidRPr="00F22C46">
              <w:rPr>
                <w:szCs w:val="24"/>
              </w:rPr>
              <w:t xml:space="preserve">              </w:t>
            </w:r>
            <w:r w:rsidRPr="00894004">
              <w:rPr>
                <w:noProof/>
                <w:szCs w:val="24"/>
              </w:rPr>
              <w:pict>
                <v:shape id="圖片 15" o:spid="_x0000_i1027" type="#_x0000_t75" style="width:12pt;height:12.75pt;visibility:visible">
                  <v:imagedata r:id="rId10" o:title=""/>
                </v:shape>
              </w:pict>
            </w:r>
            <w:r w:rsidRPr="00F22C46">
              <w:rPr>
                <w:rFonts w:ascii="華康勘亭流" w:eastAsia="華康勘亭流" w:hint="eastAsia"/>
                <w:sz w:val="28"/>
                <w:szCs w:val="28"/>
              </w:rPr>
              <w:t>蝸牛一步一步往上爬</w:t>
            </w:r>
            <w:r w:rsidRPr="00F22C46">
              <w:rPr>
                <w:rFonts w:ascii="華康勘亭流" w:eastAsia="華康勘亭流"/>
                <w:sz w:val="28"/>
                <w:szCs w:val="28"/>
              </w:rPr>
              <w:t>(</w:t>
            </w:r>
            <w:r w:rsidRPr="00F22C46">
              <w:rPr>
                <w:rFonts w:ascii="華康勘亭流" w:eastAsia="華康勘亭流" w:hint="eastAsia"/>
                <w:sz w:val="28"/>
                <w:szCs w:val="28"/>
              </w:rPr>
              <w:t>普魯士攀登</w:t>
            </w:r>
            <w:r w:rsidRPr="00F22C46">
              <w:rPr>
                <w:rFonts w:ascii="華康勘亭流" w:eastAsia="華康勘亭流"/>
                <w:sz w:val="28"/>
                <w:szCs w:val="28"/>
              </w:rPr>
              <w:t>)</w:t>
            </w:r>
          </w:p>
          <w:p w:rsidR="007607B5" w:rsidRPr="00F22C46" w:rsidRDefault="007607B5" w:rsidP="00F22C46">
            <w:pPr>
              <w:pStyle w:val="ListParagraph"/>
              <w:ind w:leftChars="0" w:left="0"/>
              <w:rPr>
                <w:rFonts w:ascii="華康勘亭流" w:eastAsia="華康勘亭流"/>
                <w:sz w:val="28"/>
                <w:szCs w:val="28"/>
              </w:rPr>
            </w:pPr>
            <w:r w:rsidRPr="00F22C46">
              <w:rPr>
                <w:rFonts w:ascii="華康勘亭流" w:eastAsia="華康勘亭流"/>
                <w:sz w:val="28"/>
                <w:szCs w:val="28"/>
              </w:rPr>
              <w:t xml:space="preserve">     </w:t>
            </w:r>
            <w:r w:rsidRPr="00894004">
              <w:rPr>
                <w:rFonts w:ascii="華康勘亭流" w:eastAsia="華康勘亭流"/>
                <w:noProof/>
                <w:sz w:val="28"/>
                <w:szCs w:val="28"/>
              </w:rPr>
              <w:pict>
                <v:shape id="圖片 16" o:spid="_x0000_i1028" type="#_x0000_t75" style="width:12pt;height:12.75pt;visibility:visible">
                  <v:imagedata r:id="rId10" o:title=""/>
                </v:shape>
              </w:pict>
            </w:r>
            <w:r w:rsidRPr="00F22C46">
              <w:rPr>
                <w:rFonts w:ascii="華康勘亭流" w:eastAsia="華康勘亭流" w:hint="eastAsia"/>
                <w:sz w:val="28"/>
                <w:szCs w:val="28"/>
              </w:rPr>
              <w:t>我是蜘蛛人</w:t>
            </w:r>
            <w:r w:rsidRPr="00F22C46">
              <w:rPr>
                <w:rFonts w:ascii="華康勘亭流" w:eastAsia="華康勘亭流"/>
                <w:sz w:val="28"/>
                <w:szCs w:val="28"/>
              </w:rPr>
              <w:t>(</w:t>
            </w:r>
            <w:r w:rsidRPr="00F22C46">
              <w:rPr>
                <w:rFonts w:ascii="華康勘亭流" w:eastAsia="華康勘亭流" w:hint="eastAsia"/>
                <w:sz w:val="28"/>
                <w:szCs w:val="28"/>
              </w:rPr>
              <w:t>攀岩</w:t>
            </w:r>
            <w:r w:rsidRPr="00F22C46">
              <w:rPr>
                <w:rFonts w:ascii="華康勘亭流" w:eastAsia="華康勘亭流"/>
                <w:sz w:val="28"/>
                <w:szCs w:val="28"/>
              </w:rPr>
              <w:t>)</w:t>
            </w:r>
          </w:p>
          <w:p w:rsidR="007607B5" w:rsidRPr="00F22C46" w:rsidRDefault="007607B5" w:rsidP="007607B5">
            <w:pPr>
              <w:pStyle w:val="ListParagraph"/>
              <w:ind w:left="31680"/>
              <w:rPr>
                <w:szCs w:val="24"/>
              </w:rPr>
            </w:pPr>
            <w:r w:rsidRPr="00F22C46">
              <w:rPr>
                <w:rFonts w:ascii="華康勘亭流" w:eastAsia="華康勘亭流"/>
                <w:sz w:val="28"/>
                <w:szCs w:val="28"/>
              </w:rPr>
              <w:t xml:space="preserve">          </w:t>
            </w:r>
            <w:r w:rsidRPr="00894004">
              <w:rPr>
                <w:rFonts w:ascii="華康勘亭流" w:eastAsia="華康勘亭流"/>
                <w:noProof/>
                <w:sz w:val="28"/>
                <w:szCs w:val="28"/>
              </w:rPr>
              <w:pict>
                <v:shape id="圖片 17" o:spid="_x0000_i1029" type="#_x0000_t75" style="width:12pt;height:12.75pt;visibility:visible">
                  <v:imagedata r:id="rId10" o:title=""/>
                </v:shape>
              </w:pict>
            </w:r>
            <w:r w:rsidRPr="00F22C46">
              <w:rPr>
                <w:rFonts w:ascii="華康勘亭流" w:eastAsia="華康勘亭流" w:hint="eastAsia"/>
                <w:sz w:val="28"/>
                <w:szCs w:val="28"/>
              </w:rPr>
              <w:t>飛簷走壁</w:t>
            </w:r>
            <w:r w:rsidRPr="00F22C46">
              <w:rPr>
                <w:rFonts w:ascii="華康勘亭流" w:eastAsia="華康勘亭流"/>
                <w:sz w:val="28"/>
                <w:szCs w:val="28"/>
              </w:rPr>
              <w:t>(</w:t>
            </w:r>
            <w:r w:rsidRPr="00F22C46">
              <w:rPr>
                <w:rFonts w:ascii="華康勘亭流" w:eastAsia="華康勘亭流" w:hint="eastAsia"/>
                <w:sz w:val="28"/>
                <w:szCs w:val="28"/>
              </w:rPr>
              <w:t>垂降</w:t>
            </w:r>
            <w:r w:rsidRPr="00F22C46">
              <w:rPr>
                <w:rFonts w:ascii="華康勘亭流" w:eastAsia="華康勘亭流"/>
                <w:sz w:val="28"/>
                <w:szCs w:val="28"/>
              </w:rPr>
              <w:t>)</w:t>
            </w:r>
          </w:p>
        </w:tc>
      </w:tr>
    </w:tbl>
    <w:p w:rsidR="007607B5" w:rsidRPr="00180C94" w:rsidRDefault="007607B5" w:rsidP="007607B5">
      <w:pPr>
        <w:pStyle w:val="ListParagraph"/>
        <w:ind w:leftChars="-377" w:left="31680" w:hangingChars="377" w:firstLine="31680"/>
        <w:outlineLvl w:val="0"/>
        <w:rPr>
          <w:rFonts w:ascii="華康布丁體W7(P)" w:eastAsia="華康布丁體W7(P)"/>
        </w:rPr>
      </w:pPr>
      <w:r>
        <w:t xml:space="preserve">   </w:t>
      </w:r>
      <w:r w:rsidRPr="00180C94">
        <w:rPr>
          <w:rFonts w:ascii="華康布丁體W7(P)" w:eastAsia="華康布丁體W7(P)" w:hint="eastAsia"/>
        </w:rPr>
        <w:t>小朋友，期待有個特別的寒假</w:t>
      </w:r>
      <w:r>
        <w:rPr>
          <w:rFonts w:ascii="華康布丁體W7(P)" w:eastAsia="華康布丁體W7(P)" w:hint="eastAsia"/>
        </w:rPr>
        <w:t>嗎</w:t>
      </w:r>
      <w:r w:rsidRPr="00180C94">
        <w:rPr>
          <w:rFonts w:ascii="華康布丁體W7(P)" w:eastAsia="華康布丁體W7(P)"/>
        </w:rPr>
        <w:t>?</w:t>
      </w:r>
    </w:p>
    <w:p w:rsidR="007607B5" w:rsidRPr="00AD4FD4" w:rsidRDefault="007607B5" w:rsidP="004466DC">
      <w:pPr>
        <w:pStyle w:val="ListParagraph"/>
        <w:ind w:leftChars="-377" w:left="31680" w:hangingChars="377" w:firstLine="31680"/>
        <w:outlineLvl w:val="0"/>
        <w:rPr>
          <w:rFonts w:ascii="華康布丁體W7(P)" w:eastAsia="華康布丁體W7(P)"/>
        </w:rPr>
      </w:pPr>
      <w:r>
        <w:rPr>
          <w:rFonts w:ascii="華康布丁體W7(P)" w:eastAsia="華康布丁體W7(P)"/>
        </w:rPr>
        <w:t xml:space="preserve">     </w:t>
      </w:r>
      <w:r w:rsidRPr="00180C94">
        <w:rPr>
          <w:rFonts w:ascii="華康布丁體W7(P)" w:eastAsia="華康布丁體W7(P)" w:hint="eastAsia"/>
        </w:rPr>
        <w:t>快來參與我們</w:t>
      </w:r>
      <w:r w:rsidRPr="00180C94">
        <w:rPr>
          <w:rFonts w:ascii="華康布丁體W7(P)" w:eastAsia="華康布丁體W7(P)"/>
        </w:rPr>
        <w:t>Team Power</w:t>
      </w:r>
      <w:r w:rsidRPr="00180C94">
        <w:rPr>
          <w:rFonts w:ascii="華康布丁體W7(P)" w:eastAsia="華康布丁體W7(P)" w:hint="eastAsia"/>
        </w:rPr>
        <w:t>冬令營</w:t>
      </w:r>
      <w:r>
        <w:rPr>
          <w:rFonts w:ascii="華康布丁體W7(P)" w:eastAsia="華康布丁體W7(P)" w:hint="eastAsia"/>
        </w:rPr>
        <w:t>，</w:t>
      </w:r>
      <w:r w:rsidRPr="00AD4FD4">
        <w:rPr>
          <w:rFonts w:ascii="華康布丁體W7(P)" w:eastAsia="華康布丁體W7(P)" w:hint="eastAsia"/>
        </w:rPr>
        <w:t>請向老師索取</w:t>
      </w:r>
      <w:r w:rsidRPr="00AD4FD4">
        <w:rPr>
          <w:rFonts w:ascii="華康布丁體W7(P)" w:eastAsia="華康布丁體W7(P)" w:hint="eastAsia"/>
          <w:b/>
          <w:u w:val="single"/>
        </w:rPr>
        <w:t>報名表</w:t>
      </w:r>
      <w:r w:rsidRPr="00AD4FD4">
        <w:rPr>
          <w:rFonts w:ascii="華康布丁體W7(P)" w:eastAsia="華康布丁體W7(P)" w:hint="eastAsia"/>
        </w:rPr>
        <w:t>，展開你的冒險之旅吧</w:t>
      </w:r>
      <w:r w:rsidRPr="00AD4FD4">
        <w:rPr>
          <w:rFonts w:ascii="華康布丁體W7(P)" w:eastAsia="華康布丁體W7(P)"/>
        </w:rPr>
        <w:t>!</w:t>
      </w:r>
    </w:p>
    <w:sectPr w:rsidR="007607B5" w:rsidRPr="00AD4FD4" w:rsidSect="00AD4F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pgBorders w:offsetFrom="page">
        <w:top w:val="palmsBlack" w:sz="24" w:space="24" w:color="auto"/>
        <w:left w:val="palmsBlack" w:sz="24" w:space="24" w:color="auto"/>
        <w:bottom w:val="palmsBlack" w:sz="24" w:space="24" w:color="auto"/>
        <w:right w:val="palmsBlack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7B5" w:rsidRDefault="007607B5" w:rsidP="00F22C46">
      <w:r>
        <w:separator/>
      </w:r>
    </w:p>
  </w:endnote>
  <w:endnote w:type="continuationSeparator" w:id="0">
    <w:p w:rsidR="007607B5" w:rsidRDefault="007607B5" w:rsidP="00F22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華康少女文字W7">
    <w:panose1 w:val="040F0709000000000000"/>
    <w:charset w:val="88"/>
    <w:family w:val="decorative"/>
    <w:pitch w:val="fixed"/>
    <w:sig w:usb0="80000001" w:usb1="28091800" w:usb2="00000016" w:usb3="00000000" w:csb0="00100000" w:csb1="00000000"/>
  </w:font>
  <w:font w:name="DFGMaruGothic-SB">
    <w:panose1 w:val="020F0800010101010101"/>
    <w:charset w:val="80"/>
    <w:family w:val="modern"/>
    <w:pitch w:val="variable"/>
    <w:sig w:usb0="00000001" w:usb1="08070000" w:usb2="00000010" w:usb3="00000000" w:csb0="00020000" w:csb1="00000000"/>
  </w:font>
  <w:font w:name="華康勘亭流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華康海報體W9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  <w:font w:name="華康布丁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B5" w:rsidRDefault="007607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B5" w:rsidRDefault="007607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B5" w:rsidRDefault="007607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7B5" w:rsidRDefault="007607B5" w:rsidP="00F22C46">
      <w:r>
        <w:separator/>
      </w:r>
    </w:p>
  </w:footnote>
  <w:footnote w:type="continuationSeparator" w:id="0">
    <w:p w:rsidR="007607B5" w:rsidRDefault="007607B5" w:rsidP="00F22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B5" w:rsidRDefault="007607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B5" w:rsidRDefault="007607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B5" w:rsidRDefault="007607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圖片 15" o:spid="_x0000_i1025" type="#_x0000_t75" style="width:12pt;height:12.75pt;visibility:visible" o:bullet="t">
        <v:imagedata r:id="rId1" o:title=""/>
      </v:shape>
    </w:pict>
  </w:numPicBullet>
  <w:abstractNum w:abstractNumId="0">
    <w:nsid w:val="447E5FA0"/>
    <w:multiLevelType w:val="hybridMultilevel"/>
    <w:tmpl w:val="82F2FCBC"/>
    <w:lvl w:ilvl="0" w:tplc="5936E76C">
      <w:start w:val="1"/>
      <w:numFmt w:val="taiwaneseCountingThousand"/>
      <w:lvlText w:val="%1、"/>
      <w:lvlJc w:val="left"/>
      <w:pPr>
        <w:ind w:left="480" w:hanging="480"/>
      </w:pPr>
      <w:rPr>
        <w:rFonts w:ascii="華康楷書體W7(P)" w:eastAsia="華康楷書體W7(P)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3EA"/>
    <w:rsid w:val="00073405"/>
    <w:rsid w:val="00180C94"/>
    <w:rsid w:val="0029544B"/>
    <w:rsid w:val="00327865"/>
    <w:rsid w:val="00336803"/>
    <w:rsid w:val="003629BB"/>
    <w:rsid w:val="003B03F8"/>
    <w:rsid w:val="003F5934"/>
    <w:rsid w:val="004466DC"/>
    <w:rsid w:val="004F478A"/>
    <w:rsid w:val="006459CA"/>
    <w:rsid w:val="006751A9"/>
    <w:rsid w:val="006C2262"/>
    <w:rsid w:val="0072498E"/>
    <w:rsid w:val="007607B5"/>
    <w:rsid w:val="00885C54"/>
    <w:rsid w:val="00894004"/>
    <w:rsid w:val="008C60BF"/>
    <w:rsid w:val="008D3DEE"/>
    <w:rsid w:val="0090322F"/>
    <w:rsid w:val="009247E3"/>
    <w:rsid w:val="009B7BCC"/>
    <w:rsid w:val="009F0FC7"/>
    <w:rsid w:val="00A578D0"/>
    <w:rsid w:val="00A913EA"/>
    <w:rsid w:val="00AD4FD4"/>
    <w:rsid w:val="00D8626F"/>
    <w:rsid w:val="00F22C46"/>
    <w:rsid w:val="00F70D58"/>
    <w:rsid w:val="00FB58E1"/>
    <w:rsid w:val="00FF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7E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13EA"/>
    <w:pPr>
      <w:ind w:leftChars="200" w:left="480"/>
    </w:pPr>
  </w:style>
  <w:style w:type="table" w:styleId="TableGrid">
    <w:name w:val="Table Grid"/>
    <w:basedOn w:val="TableNormal"/>
    <w:uiPriority w:val="99"/>
    <w:rsid w:val="00F70D5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0322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322F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22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2C4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22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2C4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119</Words>
  <Characters>683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360</dc:creator>
  <cp:keywords/>
  <dc:description/>
  <cp:lastModifiedBy>admin</cp:lastModifiedBy>
  <cp:revision>6</cp:revision>
  <cp:lastPrinted>2010-12-07T06:37:00Z</cp:lastPrinted>
  <dcterms:created xsi:type="dcterms:W3CDTF">2010-12-06T12:22:00Z</dcterms:created>
  <dcterms:modified xsi:type="dcterms:W3CDTF">2010-12-07T07:02:00Z</dcterms:modified>
</cp:coreProperties>
</file>