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05"/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570"/>
        <w:gridCol w:w="1559"/>
        <w:gridCol w:w="2268"/>
        <w:gridCol w:w="2359"/>
        <w:gridCol w:w="2976"/>
        <w:gridCol w:w="2036"/>
      </w:tblGrid>
      <w:tr w:rsidR="00F35149" w:rsidTr="00105D3C">
        <w:trPr>
          <w:trHeight w:val="1140"/>
        </w:trPr>
        <w:tc>
          <w:tcPr>
            <w:tcW w:w="1577" w:type="dxa"/>
          </w:tcPr>
          <w:p w:rsidR="00F35149" w:rsidRDefault="00F35149" w:rsidP="009A33F6">
            <w:pPr>
              <w:spacing w:line="400" w:lineRule="exact"/>
              <w:jc w:val="center"/>
              <w:rPr>
                <w:rFonts w:eastAsia="標楷體" w:hAnsi="標楷體"/>
              </w:rPr>
            </w:pPr>
            <w:bookmarkStart w:id="0" w:name="_GoBack"/>
            <w:bookmarkEnd w:id="0"/>
            <w:r>
              <w:rPr>
                <w:rFonts w:eastAsia="標楷體" w:hAnsi="標楷體" w:hint="eastAsia"/>
              </w:rPr>
              <w:t>服務單位</w:t>
            </w:r>
          </w:p>
        </w:tc>
        <w:tc>
          <w:tcPr>
            <w:tcW w:w="1570" w:type="dxa"/>
          </w:tcPr>
          <w:p w:rsidR="00F35149" w:rsidRDefault="00F35149" w:rsidP="009A33F6">
            <w:pPr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559" w:type="dxa"/>
          </w:tcPr>
          <w:p w:rsidR="00F35149" w:rsidRDefault="00F35149" w:rsidP="009A33F6">
            <w:pPr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2268" w:type="dxa"/>
          </w:tcPr>
          <w:p w:rsidR="00F35149" w:rsidRDefault="00F35149" w:rsidP="009A33F6">
            <w:pPr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身份證字號</w:t>
            </w:r>
          </w:p>
        </w:tc>
        <w:tc>
          <w:tcPr>
            <w:tcW w:w="2359" w:type="dxa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1.</w:t>
            </w:r>
            <w:r>
              <w:rPr>
                <w:rFonts w:eastAsia="標楷體" w:hAnsi="標楷體" w:hint="eastAsia"/>
              </w:rPr>
              <w:t>行動電話</w:t>
            </w:r>
          </w:p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2.</w:t>
            </w:r>
            <w:r>
              <w:rPr>
                <w:rFonts w:eastAsia="標楷體" w:hAnsi="標楷體" w:hint="eastAsia"/>
              </w:rPr>
              <w:t>電子郵件信箱</w:t>
            </w:r>
          </w:p>
        </w:tc>
        <w:tc>
          <w:tcPr>
            <w:tcW w:w="2976" w:type="dxa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序位</w:t>
            </w:r>
          </w:p>
          <w:p w:rsidR="00F35149" w:rsidRPr="00FC0C70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 w:rsidRPr="00FC0C70">
              <w:rPr>
                <w:rFonts w:eastAsia="標楷體" w:hAnsi="標楷體"/>
              </w:rPr>
              <w:t>1.</w:t>
            </w:r>
            <w:r w:rsidRPr="00FC0C70">
              <w:rPr>
                <w:rFonts w:eastAsia="標楷體" w:hAnsi="標楷體" w:hint="eastAsia"/>
              </w:rPr>
              <w:t>學</w:t>
            </w:r>
            <w:proofErr w:type="gramStart"/>
            <w:r w:rsidRPr="00FC0C70">
              <w:rPr>
                <w:rFonts w:eastAsia="標楷體" w:hAnsi="標楷體" w:hint="eastAsia"/>
              </w:rPr>
              <w:t>務</w:t>
            </w:r>
            <w:proofErr w:type="gramEnd"/>
            <w:r w:rsidRPr="00FC0C70">
              <w:rPr>
                <w:rFonts w:eastAsia="標楷體" w:hAnsi="標楷體" w:hint="eastAsia"/>
              </w:rPr>
              <w:t>處行政人員及教師。</w:t>
            </w:r>
          </w:p>
          <w:p w:rsidR="00F35149" w:rsidRPr="00FC0C70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 w:rsidRPr="00FC0C70">
              <w:rPr>
                <w:rFonts w:eastAsia="標楷體" w:hAnsi="標楷體"/>
              </w:rPr>
              <w:t>2.</w:t>
            </w:r>
            <w:r w:rsidRPr="00FC0C70">
              <w:rPr>
                <w:rFonts w:eastAsia="標楷體" w:hAnsi="標楷體" w:hint="eastAsia"/>
              </w:rPr>
              <w:t>無性別平等教育研習經驗教師。</w:t>
            </w:r>
          </w:p>
          <w:p w:rsidR="00F35149" w:rsidRPr="00FC0C70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 w:rsidRPr="00FC0C70">
              <w:rPr>
                <w:rFonts w:eastAsia="標楷體" w:hAnsi="標楷體"/>
              </w:rPr>
              <w:t>3.</w:t>
            </w:r>
            <w:r w:rsidRPr="00FC0C70">
              <w:rPr>
                <w:rFonts w:eastAsia="標楷體" w:hAnsi="標楷體" w:hint="eastAsia"/>
              </w:rPr>
              <w:t>輔導教師及特教教師。</w:t>
            </w:r>
          </w:p>
          <w:p w:rsidR="00F35149" w:rsidRPr="008B4AD2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 w:rsidRPr="00FC0C70">
              <w:rPr>
                <w:rFonts w:eastAsia="標楷體" w:hAnsi="標楷體"/>
              </w:rPr>
              <w:t>4.</w:t>
            </w:r>
            <w:r w:rsidRPr="00FC0C70">
              <w:rPr>
                <w:rFonts w:eastAsia="標楷體" w:hAnsi="標楷體" w:hint="eastAsia"/>
              </w:rPr>
              <w:t>行政人員。</w:t>
            </w:r>
          </w:p>
        </w:tc>
        <w:tc>
          <w:tcPr>
            <w:tcW w:w="2036" w:type="dxa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上課時間</w:t>
            </w:r>
          </w:p>
          <w:p w:rsidR="00F35149" w:rsidRDefault="00F35149" w:rsidP="003B6C67">
            <w:pPr>
              <w:spacing w:line="400" w:lineRule="exact"/>
              <w:ind w:left="440" w:hangingChars="200" w:hanging="440"/>
              <w:rPr>
                <w:rFonts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Year" w:val="2011"/>
                <w:attr w:name="Month" w:val="11"/>
                <w:attr w:name="Day" w:val="3"/>
                <w:attr w:name="IsLunarDate" w:val="False"/>
                <w:attr w:name="IsROCDate" w:val="False"/>
              </w:smartTagPr>
              <w:r w:rsidRPr="00105D3C">
                <w:rPr>
                  <w:rFonts w:eastAsia="標楷體" w:hAnsi="標楷體"/>
                  <w:sz w:val="22"/>
                  <w:szCs w:val="22"/>
                </w:rPr>
                <w:t>11</w:t>
              </w:r>
              <w:r w:rsidRPr="00105D3C">
                <w:rPr>
                  <w:rFonts w:eastAsia="標楷體" w:hAnsi="標楷體" w:hint="eastAsia"/>
                  <w:sz w:val="22"/>
                  <w:szCs w:val="22"/>
                </w:rPr>
                <w:t>月</w:t>
              </w:r>
              <w:r w:rsidRPr="00105D3C">
                <w:rPr>
                  <w:rFonts w:eastAsia="標楷體" w:hAnsi="標楷體"/>
                  <w:sz w:val="22"/>
                  <w:szCs w:val="22"/>
                </w:rPr>
                <w:t>3</w:t>
              </w:r>
              <w:r w:rsidRPr="00105D3C">
                <w:rPr>
                  <w:rFonts w:eastAsia="標楷體" w:hAnsi="標楷體" w:hint="eastAsia"/>
                  <w:sz w:val="22"/>
                  <w:szCs w:val="22"/>
                </w:rPr>
                <w:t>日</w:t>
              </w:r>
            </w:smartTag>
            <w:r w:rsidRPr="00105D3C">
              <w:rPr>
                <w:rFonts w:eastAsia="標楷體" w:hAnsi="標楷體"/>
                <w:sz w:val="22"/>
                <w:szCs w:val="22"/>
              </w:rPr>
              <w:t>~</w:t>
            </w:r>
            <w:smartTag w:uri="urn:schemas-microsoft-com:office:smarttags" w:element="chsdate">
              <w:smartTagPr>
                <w:attr w:name="Year" w:val="2011"/>
                <w:attr w:name="Month" w:val="12"/>
                <w:attr w:name="Day" w:val="8"/>
                <w:attr w:name="IsLunarDate" w:val="False"/>
                <w:attr w:name="IsROCDate" w:val="False"/>
              </w:smartTagPr>
              <w:r w:rsidRPr="00105D3C">
                <w:rPr>
                  <w:rFonts w:eastAsia="標楷體" w:hAnsi="標楷體"/>
                  <w:sz w:val="22"/>
                  <w:szCs w:val="22"/>
                </w:rPr>
                <w:t>12</w:t>
              </w:r>
              <w:r w:rsidRPr="00105D3C">
                <w:rPr>
                  <w:rFonts w:eastAsia="標楷體" w:hAnsi="標楷體" w:hint="eastAsia"/>
                  <w:sz w:val="22"/>
                  <w:szCs w:val="22"/>
                </w:rPr>
                <w:t>月</w:t>
              </w:r>
              <w:r w:rsidRPr="00105D3C">
                <w:rPr>
                  <w:rFonts w:eastAsia="標楷體" w:hAnsi="標楷體"/>
                  <w:sz w:val="22"/>
                  <w:szCs w:val="22"/>
                </w:rPr>
                <w:t>8</w:t>
              </w:r>
              <w:r>
                <w:rPr>
                  <w:rFonts w:eastAsia="標楷體" w:hAnsi="標楷體" w:hint="eastAsia"/>
                  <w:sz w:val="22"/>
                  <w:szCs w:val="22"/>
                </w:rPr>
                <w:t>日</w:t>
              </w:r>
            </w:smartTag>
          </w:p>
          <w:p w:rsidR="00F35149" w:rsidRDefault="00F35149" w:rsidP="003B6C67">
            <w:pPr>
              <w:spacing w:line="400" w:lineRule="exact"/>
              <w:ind w:left="440" w:hangingChars="200" w:hanging="440"/>
              <w:rPr>
                <w:rFonts w:eastAsia="標楷體" w:hAnsi="標楷體"/>
                <w:sz w:val="22"/>
              </w:rPr>
            </w:pPr>
            <w:r w:rsidRPr="00105D3C">
              <w:rPr>
                <w:rFonts w:eastAsia="標楷體" w:hAnsi="標楷體" w:hint="eastAsia"/>
                <w:sz w:val="22"/>
                <w:szCs w:val="22"/>
              </w:rPr>
              <w:t>每週四</w:t>
            </w:r>
          </w:p>
          <w:p w:rsidR="00F35149" w:rsidRDefault="00F35149" w:rsidP="003B6C67">
            <w:pPr>
              <w:spacing w:line="400" w:lineRule="exact"/>
              <w:ind w:left="440" w:hangingChars="200" w:hanging="440"/>
              <w:rPr>
                <w:rFonts w:ascii="標楷體" w:eastAsia="標楷體" w:hAnsi="標楷體" w:cs="Arial"/>
                <w:sz w:val="22"/>
              </w:rPr>
            </w:pPr>
            <w:r w:rsidRPr="00105D3C">
              <w:rPr>
                <w:rFonts w:ascii="標楷體" w:eastAsia="標楷體" w:hAnsi="標楷體" w:cs="Arial" w:hint="eastAsia"/>
                <w:sz w:val="22"/>
                <w:szCs w:val="22"/>
              </w:rPr>
              <w:t>上午</w:t>
            </w:r>
            <w:r w:rsidRPr="00105D3C">
              <w:rPr>
                <w:rFonts w:ascii="標楷體" w:eastAsia="標楷體" w:hAnsi="標楷體" w:cs="Arial"/>
                <w:sz w:val="22"/>
                <w:szCs w:val="22"/>
              </w:rPr>
              <w:t>9</w:t>
            </w:r>
            <w:r w:rsidRPr="00105D3C">
              <w:rPr>
                <w:rFonts w:ascii="標楷體" w:eastAsia="標楷體" w:hAnsi="標楷體" w:cs="Arial" w:hint="eastAsia"/>
                <w:sz w:val="22"/>
                <w:szCs w:val="22"/>
              </w:rPr>
              <w:t>時</w:t>
            </w:r>
            <w:r w:rsidRPr="00105D3C">
              <w:rPr>
                <w:rFonts w:ascii="標楷體" w:eastAsia="標楷體" w:hAnsi="標楷體" w:cs="Arial"/>
                <w:sz w:val="22"/>
                <w:szCs w:val="22"/>
              </w:rPr>
              <w:t>-12</w:t>
            </w:r>
            <w:r w:rsidRPr="00105D3C">
              <w:rPr>
                <w:rFonts w:ascii="標楷體" w:eastAsia="標楷體" w:hAnsi="標楷體" w:cs="Arial" w:hint="eastAsia"/>
                <w:sz w:val="22"/>
                <w:szCs w:val="22"/>
              </w:rPr>
              <w:t>時</w:t>
            </w:r>
          </w:p>
          <w:p w:rsidR="00F35149" w:rsidRPr="00105D3C" w:rsidRDefault="00F35149" w:rsidP="003B6C67">
            <w:pPr>
              <w:spacing w:line="400" w:lineRule="exact"/>
              <w:ind w:left="440" w:hangingChars="200" w:hanging="440"/>
              <w:rPr>
                <w:rFonts w:eastAsia="標楷體" w:hAnsi="標楷體"/>
                <w:sz w:val="22"/>
              </w:rPr>
            </w:pPr>
            <w:r w:rsidRPr="00105D3C">
              <w:rPr>
                <w:rFonts w:ascii="標楷體" w:eastAsia="標楷體" w:hAnsi="標楷體" w:cs="Arial" w:hint="eastAsia"/>
                <w:sz w:val="22"/>
                <w:szCs w:val="22"/>
              </w:rPr>
              <w:t>下午</w:t>
            </w:r>
            <w:r w:rsidRPr="00105D3C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  <w:r w:rsidRPr="00105D3C">
              <w:rPr>
                <w:rFonts w:ascii="標楷體" w:eastAsia="標楷體" w:hAnsi="標楷體" w:cs="Arial" w:hint="eastAsia"/>
                <w:sz w:val="22"/>
                <w:szCs w:val="22"/>
              </w:rPr>
              <w:t>時</w:t>
            </w:r>
            <w:r w:rsidRPr="00105D3C">
              <w:rPr>
                <w:rFonts w:ascii="標楷體" w:eastAsia="標楷體" w:hAnsi="標楷體" w:cs="Arial"/>
                <w:sz w:val="22"/>
                <w:szCs w:val="22"/>
              </w:rPr>
              <w:t>-4</w:t>
            </w:r>
            <w:r w:rsidRPr="00105D3C">
              <w:rPr>
                <w:rFonts w:ascii="標楷體" w:eastAsia="標楷體" w:hAnsi="標楷體" w:cs="Arial" w:hint="eastAsia"/>
                <w:sz w:val="22"/>
                <w:szCs w:val="22"/>
              </w:rPr>
              <w:t>時。</w:t>
            </w:r>
          </w:p>
        </w:tc>
      </w:tr>
      <w:tr w:rsidR="00F35149" w:rsidTr="00105D3C">
        <w:trPr>
          <w:trHeight w:val="555"/>
        </w:trPr>
        <w:tc>
          <w:tcPr>
            <w:tcW w:w="1577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1570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1559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268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359" w:type="dxa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1.</w:t>
            </w:r>
          </w:p>
        </w:tc>
        <w:tc>
          <w:tcPr>
            <w:tcW w:w="2976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036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</w:tr>
      <w:tr w:rsidR="00F35149" w:rsidTr="00105D3C">
        <w:trPr>
          <w:trHeight w:val="582"/>
        </w:trPr>
        <w:tc>
          <w:tcPr>
            <w:tcW w:w="1577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1570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1559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268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359" w:type="dxa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2.</w:t>
            </w:r>
          </w:p>
        </w:tc>
        <w:tc>
          <w:tcPr>
            <w:tcW w:w="2976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036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</w:tr>
      <w:tr w:rsidR="00F35149" w:rsidTr="00105D3C">
        <w:trPr>
          <w:trHeight w:val="561"/>
        </w:trPr>
        <w:tc>
          <w:tcPr>
            <w:tcW w:w="1577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1570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1559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268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359" w:type="dxa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1.</w:t>
            </w:r>
          </w:p>
        </w:tc>
        <w:tc>
          <w:tcPr>
            <w:tcW w:w="2976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036" w:type="dxa"/>
            <w:vMerge w:val="restart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</w:tr>
      <w:tr w:rsidR="00F35149" w:rsidTr="00105D3C">
        <w:trPr>
          <w:trHeight w:val="449"/>
        </w:trPr>
        <w:tc>
          <w:tcPr>
            <w:tcW w:w="1577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1570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1559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268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359" w:type="dxa"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2.</w:t>
            </w:r>
          </w:p>
        </w:tc>
        <w:tc>
          <w:tcPr>
            <w:tcW w:w="2976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036" w:type="dxa"/>
            <w:vMerge/>
          </w:tcPr>
          <w:p w:rsidR="00F35149" w:rsidRDefault="00F35149" w:rsidP="009A33F6">
            <w:pPr>
              <w:spacing w:line="400" w:lineRule="exact"/>
              <w:rPr>
                <w:rFonts w:eastAsia="標楷體" w:hAnsi="標楷體"/>
              </w:rPr>
            </w:pPr>
          </w:p>
        </w:tc>
      </w:tr>
    </w:tbl>
    <w:p w:rsidR="00F35149" w:rsidRPr="008B4AD2" w:rsidRDefault="00F35149" w:rsidP="00891CBC">
      <w:pPr>
        <w:spacing w:line="400" w:lineRule="exact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100</w:t>
      </w:r>
      <w:r>
        <w:rPr>
          <w:rFonts w:eastAsia="標楷體" w:hAnsi="標楷體" w:hint="eastAsia"/>
          <w:sz w:val="32"/>
          <w:szCs w:val="32"/>
        </w:rPr>
        <w:t>學年度第</w:t>
      </w:r>
      <w:r>
        <w:rPr>
          <w:rFonts w:eastAsia="標楷體" w:hAnsi="標楷體"/>
          <w:sz w:val="32"/>
          <w:szCs w:val="32"/>
        </w:rPr>
        <w:t>2</w:t>
      </w:r>
      <w:r>
        <w:rPr>
          <w:rFonts w:eastAsia="標楷體" w:hAnsi="標楷體" w:hint="eastAsia"/>
          <w:sz w:val="32"/>
          <w:szCs w:val="32"/>
        </w:rPr>
        <w:t>次</w:t>
      </w:r>
      <w:r w:rsidRPr="008B4AD2">
        <w:rPr>
          <w:rFonts w:eastAsia="標楷體" w:hAnsi="標楷體" w:hint="eastAsia"/>
          <w:sz w:val="32"/>
          <w:szCs w:val="32"/>
        </w:rPr>
        <w:t>性別平等教育專業人員培訓學分班報名表</w:t>
      </w:r>
    </w:p>
    <w:p w:rsidR="00F35149" w:rsidRDefault="00F35149"/>
    <w:p w:rsidR="00F35149" w:rsidRDefault="00F35149"/>
    <w:p w:rsidR="00F35149" w:rsidRDefault="00F35149"/>
    <w:p w:rsidR="00F35149" w:rsidRDefault="00F35149">
      <w:r>
        <w:rPr>
          <w:rFonts w:eastAsia="標楷體" w:hAnsi="標楷體" w:hint="eastAsia"/>
        </w:rPr>
        <w:t>承辦人</w:t>
      </w:r>
      <w:r>
        <w:rPr>
          <w:rFonts w:eastAsia="標楷體" w:hAnsi="標楷體"/>
        </w:rPr>
        <w:t xml:space="preserve">                      </w:t>
      </w:r>
      <w:r>
        <w:rPr>
          <w:rFonts w:eastAsia="標楷體" w:hAnsi="標楷體" w:hint="eastAsia"/>
        </w:rPr>
        <w:t>主任</w:t>
      </w:r>
      <w:r>
        <w:rPr>
          <w:rFonts w:eastAsia="標楷體" w:hAnsi="標楷體"/>
        </w:rPr>
        <w:t xml:space="preserve">                        </w:t>
      </w:r>
      <w:r>
        <w:rPr>
          <w:rFonts w:eastAsia="標楷體" w:hAnsi="標楷體" w:hint="eastAsia"/>
        </w:rPr>
        <w:t>校長</w:t>
      </w:r>
    </w:p>
    <w:p w:rsidR="00F35149" w:rsidRPr="00891CBC" w:rsidRDefault="00F35149"/>
    <w:sectPr w:rsidR="00F35149" w:rsidRPr="00891CBC" w:rsidSect="00891CB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EF" w:rsidRDefault="00C96AEF" w:rsidP="009A33F6">
      <w:r>
        <w:separator/>
      </w:r>
    </w:p>
  </w:endnote>
  <w:endnote w:type="continuationSeparator" w:id="0">
    <w:p w:rsidR="00C96AEF" w:rsidRDefault="00C96AEF" w:rsidP="009A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EF" w:rsidRDefault="00C96AEF" w:rsidP="009A33F6">
      <w:r>
        <w:separator/>
      </w:r>
    </w:p>
  </w:footnote>
  <w:footnote w:type="continuationSeparator" w:id="0">
    <w:p w:rsidR="00C96AEF" w:rsidRDefault="00C96AEF" w:rsidP="009A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BC"/>
    <w:rsid w:val="00105D3C"/>
    <w:rsid w:val="00152A41"/>
    <w:rsid w:val="00292260"/>
    <w:rsid w:val="002B70F5"/>
    <w:rsid w:val="003B6C67"/>
    <w:rsid w:val="00411B5B"/>
    <w:rsid w:val="005C591E"/>
    <w:rsid w:val="00654394"/>
    <w:rsid w:val="0069130C"/>
    <w:rsid w:val="006C5C45"/>
    <w:rsid w:val="00891CBC"/>
    <w:rsid w:val="008B4AD2"/>
    <w:rsid w:val="008D6D03"/>
    <w:rsid w:val="009A33F6"/>
    <w:rsid w:val="00A20B16"/>
    <w:rsid w:val="00B94310"/>
    <w:rsid w:val="00BA5A84"/>
    <w:rsid w:val="00BE095E"/>
    <w:rsid w:val="00C3313C"/>
    <w:rsid w:val="00C96AEF"/>
    <w:rsid w:val="00E63FBB"/>
    <w:rsid w:val="00ED6A11"/>
    <w:rsid w:val="00F35149"/>
    <w:rsid w:val="00F522A2"/>
    <w:rsid w:val="00FC0C70"/>
    <w:rsid w:val="00FD01E5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B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3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A33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3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A33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B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3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A33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3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A33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whe1</dc:creator>
  <cp:lastModifiedBy>lyaes-ad8281</cp:lastModifiedBy>
  <cp:revision>2</cp:revision>
  <dcterms:created xsi:type="dcterms:W3CDTF">2011-09-20T06:46:00Z</dcterms:created>
  <dcterms:modified xsi:type="dcterms:W3CDTF">2011-09-20T06:46:00Z</dcterms:modified>
</cp:coreProperties>
</file>